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兰州交通大学公开招聘人员报名表</w:t>
      </w:r>
    </w:p>
    <w:p>
      <w:pPr>
        <w:widowControl/>
        <w:rPr>
          <w:rFonts w:ascii="宋体" w:hAnsi="宋体" w:eastAsia="宋体" w:cs="宋体"/>
          <w:bCs/>
          <w:kern w:val="0"/>
          <w:sz w:val="28"/>
          <w:szCs w:val="36"/>
        </w:rPr>
      </w:pPr>
    </w:p>
    <w:p>
      <w:pPr>
        <w:widowControl/>
        <w:rPr>
          <w:rFonts w:ascii="宋体" w:hAnsi="宋体" w:eastAsia="宋体" w:cs="宋体"/>
          <w:bCs/>
          <w:kern w:val="0"/>
          <w:sz w:val="28"/>
          <w:szCs w:val="36"/>
        </w:rPr>
      </w:pPr>
      <w:r>
        <w:rPr>
          <w:rFonts w:hint="eastAsia" w:ascii="宋体" w:hAnsi="宋体" w:eastAsia="宋体" w:cs="宋体"/>
          <w:bCs/>
          <w:kern w:val="0"/>
          <w:sz w:val="28"/>
          <w:szCs w:val="36"/>
        </w:rPr>
        <w:t>应聘学院 ：                      应聘岗位：</w:t>
      </w:r>
    </w:p>
    <w:tbl>
      <w:tblPr>
        <w:tblStyle w:val="5"/>
        <w:tblW w:w="88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080"/>
        <w:gridCol w:w="1080"/>
        <w:gridCol w:w="1080"/>
        <w:gridCol w:w="1080"/>
        <w:gridCol w:w="1080"/>
        <w:gridCol w:w="872"/>
        <w:gridCol w:w="9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 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(曾用名）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 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月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照片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（请粘贴电子版）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  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受教育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形  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全日制教育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专业技术职务 (工勤技能等级)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取得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等  级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职（执）业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   格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取得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  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等  级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现工作单位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岗位及职务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（职称）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  作</w:t>
            </w:r>
          </w:p>
          <w:p>
            <w:pPr>
              <w:widowControl/>
              <w:ind w:firstLine="120" w:firstLineChars="5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详细通讯地址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  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本人身份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应届毕业生、未就业毕业生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在职人员、  其他人员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（请从本科开始填写）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tbl>
      <w:tblPr>
        <w:tblStyle w:val="5"/>
        <w:tblpPr w:leftFromText="180" w:rightFromText="180" w:vertAnchor="text" w:horzAnchor="page" w:tblpX="1385" w:tblpY="145"/>
        <w:tblOverlap w:val="never"/>
        <w:tblW w:w="91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3245"/>
        <w:gridCol w:w="1804"/>
        <w:gridCol w:w="1442"/>
        <w:gridCol w:w="1209"/>
        <w:gridCol w:w="9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exact"/>
        </w:trPr>
        <w:tc>
          <w:tcPr>
            <w:tcW w:w="9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28"/>
              <w:ind w:left="10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应聘人员参与科研项目情况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1" w:lineRule="exact"/>
              <w:ind w:left="15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position w:val="-2"/>
                <w:szCs w:val="21"/>
              </w:rPr>
              <w:t>序</w:t>
            </w:r>
          </w:p>
          <w:p>
            <w:pPr>
              <w:autoSpaceDE w:val="0"/>
              <w:autoSpaceDN w:val="0"/>
              <w:adjustRightInd w:val="0"/>
              <w:spacing w:before="2"/>
              <w:ind w:left="15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号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8" w:line="100" w:lineRule="exact"/>
              <w:jc w:val="left"/>
              <w:rPr>
                <w:rFonts w:ascii="仿宋_GB2312" w:hAnsi="仿宋_GB2312" w:eastAsia="仿宋_GB2312" w:cs="仿宋_GB2312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1128" w:right="113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Cs w:val="21"/>
              </w:rPr>
              <w:t>名称</w:t>
            </w:r>
            <w:r>
              <w:rPr>
                <w:rFonts w:hint="eastAsia" w:ascii="仿宋_GB2312" w:hAnsi="仿宋_GB2312" w:eastAsia="仿宋_GB2312" w:cs="仿宋_GB2312"/>
                <w:kern w:val="0"/>
                <w:position w:val="11"/>
                <w:sz w:val="11"/>
                <w:szCs w:val="11"/>
              </w:rPr>
              <w:t>2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8" w:line="100" w:lineRule="exact"/>
              <w:jc w:val="left"/>
              <w:rPr>
                <w:rFonts w:ascii="仿宋_GB2312" w:hAnsi="仿宋_GB2312" w:eastAsia="仿宋_GB2312" w:cs="仿宋_GB2312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131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质</w:t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Cs w:val="21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来</w:t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Cs w:val="21"/>
              </w:rPr>
              <w:t>源</w:t>
            </w:r>
            <w:r>
              <w:rPr>
                <w:rFonts w:hint="eastAsia" w:ascii="仿宋_GB2312" w:hAnsi="仿宋_GB2312" w:eastAsia="仿宋_GB2312" w:cs="仿宋_GB2312"/>
                <w:kern w:val="0"/>
                <w:position w:val="11"/>
                <w:sz w:val="11"/>
                <w:szCs w:val="11"/>
              </w:rPr>
              <w:t>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8" w:line="100" w:lineRule="exact"/>
              <w:jc w:val="left"/>
              <w:rPr>
                <w:rFonts w:ascii="仿宋_GB2312" w:hAnsi="仿宋_GB2312" w:eastAsia="仿宋_GB2312" w:cs="仿宋_GB2312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294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Cs w:val="21"/>
              </w:rPr>
              <w:t>经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费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8" w:line="100" w:lineRule="exact"/>
              <w:jc w:val="left"/>
              <w:rPr>
                <w:rFonts w:ascii="仿宋_GB2312" w:hAnsi="仿宋_GB2312" w:eastAsia="仿宋_GB2312" w:cs="仿宋_GB2312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114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排名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8" w:line="100" w:lineRule="exact"/>
              <w:jc w:val="left"/>
              <w:rPr>
                <w:rFonts w:ascii="仿宋_GB2312" w:hAnsi="仿宋_GB2312" w:eastAsia="仿宋_GB2312" w:cs="仿宋_GB2312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114" w:firstLine="105" w:firstLineChars="5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宋体" w:cs="宋体"/>
                <w:color w:val="FF0000"/>
                <w:kern w:val="0"/>
                <w:position w:val="-1"/>
                <w:sz w:val="18"/>
                <w:szCs w:val="18"/>
              </w:rPr>
              <w:t>请填写项目的具体性质，如“国家自然科学基金项目</w:t>
            </w:r>
            <w:r>
              <w:rPr>
                <w:rFonts w:hint="eastAsia" w:ascii="宋体" w:cs="宋体"/>
                <w:color w:val="FF0000"/>
                <w:spacing w:val="-91"/>
                <w:kern w:val="0"/>
                <w:position w:val="-1"/>
                <w:sz w:val="18"/>
                <w:szCs w:val="18"/>
              </w:rPr>
              <w:t>”、</w:t>
            </w:r>
            <w:r>
              <w:rPr>
                <w:rFonts w:hint="eastAsia" w:ascii="宋体" w:cs="宋体"/>
                <w:color w:val="FF0000"/>
                <w:kern w:val="0"/>
                <w:position w:val="-1"/>
                <w:sz w:val="18"/>
                <w:szCs w:val="18"/>
              </w:rPr>
              <w:t>“国家人文社科基金项目”等。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ind w:firstLine="360" w:firstLineChars="15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ind w:firstLine="360" w:firstLineChars="15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ind w:firstLine="360" w:firstLineChars="15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position w:val="-1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ind w:firstLine="360" w:firstLineChars="15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ind w:firstLine="360" w:firstLineChars="15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ind w:firstLine="360" w:firstLineChars="15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position w:val="-1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ind w:firstLine="360" w:firstLineChars="15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ind w:firstLine="360" w:firstLineChars="15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ind w:firstLine="360" w:firstLineChars="15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position w:val="-1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ind w:firstLine="360" w:firstLineChars="15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ind w:firstLine="360" w:firstLineChars="15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ind w:firstLine="360" w:firstLineChars="15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text" w:horzAnchor="page" w:tblpX="1386" w:tblpY="6"/>
        <w:tblOverlap w:val="never"/>
        <w:tblW w:w="921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3305"/>
        <w:gridCol w:w="567"/>
        <w:gridCol w:w="1174"/>
        <w:gridCol w:w="101"/>
        <w:gridCol w:w="1519"/>
        <w:gridCol w:w="41"/>
        <w:gridCol w:w="1134"/>
        <w:gridCol w:w="283"/>
        <w:gridCol w:w="5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92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29"/>
              <w:ind w:left="102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应聘人员申请</w:t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Cs w:val="21"/>
              </w:rPr>
              <w:t>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获授权专利情况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92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200"/>
              </w:tabs>
              <w:autoSpaceDE w:val="0"/>
              <w:autoSpaceDN w:val="0"/>
              <w:adjustRightInd w:val="0"/>
              <w:spacing w:line="285" w:lineRule="exact"/>
              <w:ind w:left="102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position w:val="-3"/>
                <w:szCs w:val="21"/>
              </w:rPr>
              <w:t xml:space="preserve">    已授</w:t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position w:val="-3"/>
                <w:szCs w:val="21"/>
              </w:rPr>
              <w:t>权</w:t>
            </w:r>
            <w:r>
              <w:rPr>
                <w:rFonts w:hint="eastAsia" w:ascii="仿宋_GB2312" w:hAnsi="仿宋_GB2312" w:eastAsia="仿宋_GB2312" w:cs="仿宋_GB2312"/>
                <w:kern w:val="0"/>
                <w:position w:val="-3"/>
                <w:szCs w:val="21"/>
              </w:rPr>
              <w:t>专</w:t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position w:val="-3"/>
                <w:szCs w:val="21"/>
              </w:rPr>
              <w:t>利</w:t>
            </w:r>
            <w:r>
              <w:rPr>
                <w:rFonts w:hint="eastAsia" w:ascii="仿宋_GB2312" w:hAnsi="仿宋_GB2312" w:eastAsia="仿宋_GB2312" w:cs="仿宋_GB2312"/>
                <w:kern w:val="0"/>
                <w:position w:val="-3"/>
                <w:szCs w:val="21"/>
              </w:rPr>
              <w:t>：共</w:t>
            </w:r>
            <w:r>
              <w:rPr>
                <w:rFonts w:hint="eastAsia" w:ascii="仿宋_GB2312" w:hAnsi="仿宋_GB2312" w:eastAsia="仿宋_GB2312" w:cs="仿宋_GB2312"/>
                <w:kern w:val="0"/>
                <w:position w:val="-3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position w:val="-3"/>
                <w:szCs w:val="21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4" w:lineRule="exact"/>
              <w:ind w:left="153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position w:val="-2"/>
                <w:szCs w:val="21"/>
              </w:rPr>
              <w:t>序</w:t>
            </w:r>
          </w:p>
          <w:p>
            <w:pPr>
              <w:autoSpaceDE w:val="0"/>
              <w:autoSpaceDN w:val="0"/>
              <w:adjustRightInd w:val="0"/>
              <w:ind w:left="153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号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1336" w:firstLine="1050" w:firstLineChars="5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专利名称</w:t>
            </w:r>
          </w:p>
        </w:tc>
        <w:tc>
          <w:tcPr>
            <w:tcW w:w="1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8" w:line="100" w:lineRule="exact"/>
              <w:jc w:val="left"/>
              <w:rPr>
                <w:rFonts w:ascii="仿宋_GB2312" w:hAnsi="仿宋_GB2312" w:eastAsia="仿宋_GB2312" w:cs="仿宋_GB2312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191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专利</w:t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Cs w:val="21"/>
              </w:rPr>
              <w:t>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权国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8" w:line="100" w:lineRule="exact"/>
              <w:jc w:val="left"/>
              <w:rPr>
                <w:rFonts w:ascii="仿宋_GB2312" w:hAnsi="仿宋_GB2312" w:eastAsia="仿宋_GB2312" w:cs="仿宋_GB2312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486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专利号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4" w:lineRule="exact"/>
              <w:ind w:left="465" w:right="47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position w:val="-2"/>
                <w:szCs w:val="21"/>
              </w:rPr>
              <w:t>授权</w:t>
            </w:r>
          </w:p>
          <w:p>
            <w:pPr>
              <w:autoSpaceDE w:val="0"/>
              <w:autoSpaceDN w:val="0"/>
              <w:adjustRightInd w:val="0"/>
              <w:ind w:left="359" w:right="365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公告日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133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position w:val="-2"/>
                <w:szCs w:val="21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</w:t>
            </w:r>
          </w:p>
        </w:tc>
        <w:tc>
          <w:tcPr>
            <w:tcW w:w="1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92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29"/>
              <w:ind w:left="102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应聘人员论文及著作情况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92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200"/>
              </w:tabs>
              <w:autoSpaceDE w:val="0"/>
              <w:autoSpaceDN w:val="0"/>
              <w:adjustRightInd w:val="0"/>
              <w:spacing w:line="285" w:lineRule="exact"/>
              <w:ind w:left="102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position w:val="-3"/>
                <w:szCs w:val="21"/>
              </w:rPr>
              <w:t>第一作者发表论文   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exac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64" w:lineRule="exact"/>
              <w:ind w:left="153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position w:val="-2"/>
                <w:szCs w:val="21"/>
              </w:rPr>
              <w:t>序</w:t>
            </w:r>
          </w:p>
          <w:p>
            <w:pPr>
              <w:autoSpaceDE w:val="0"/>
              <w:autoSpaceDN w:val="0"/>
              <w:adjustRightInd w:val="0"/>
              <w:ind w:left="153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号</w:t>
            </w:r>
          </w:p>
        </w:tc>
        <w:tc>
          <w:tcPr>
            <w:tcW w:w="3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56" w:beforeLines="50"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著作</w:t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Cs w:val="21"/>
              </w:rPr>
              <w:t>或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论</w:t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Cs w:val="21"/>
              </w:rPr>
              <w:t>文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名</w:t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Cs w:val="21"/>
              </w:rPr>
              <w:t>称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；</w:t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Cs w:val="21"/>
              </w:rPr>
              <w:t>出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版</w:t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Cs w:val="21"/>
              </w:rPr>
              <w:t>单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位或</w:t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Cs w:val="21"/>
              </w:rPr>
              <w:t>发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表</w:t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Cs w:val="21"/>
              </w:rPr>
              <w:t>刊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物</w:t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Cs w:val="21"/>
              </w:rPr>
              <w:t>名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称</w:t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Cs w:val="21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期</w:t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Cs w:val="21"/>
              </w:rPr>
              <w:t>号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、起</w:t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Cs w:val="21"/>
              </w:rPr>
              <w:t>止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页</w:t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Cs w:val="21"/>
              </w:rPr>
              <w:t>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；</w:t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Cs w:val="21"/>
              </w:rPr>
              <w:t>排名情况（如：1/5）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56" w:beforeLines="50"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出版</w:t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Cs w:val="21"/>
              </w:rPr>
              <w:t>或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发表年度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56" w:beforeLines="50"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被 SCI、EI、SSCI、CSSCI 收录情况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56" w:beforeLines="50"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期刊影响因</w:t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Cs w:val="21"/>
              </w:rPr>
              <w:t>子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56" w:beforeLines="50"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他引</w:t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Cs w:val="21"/>
              </w:rPr>
              <w:t>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数</w:t>
            </w:r>
          </w:p>
          <w:p>
            <w:pPr>
              <w:tabs>
                <w:tab w:val="left" w:pos="480"/>
                <w:tab w:val="left" w:pos="1120"/>
              </w:tabs>
              <w:autoSpaceDE w:val="0"/>
              <w:autoSpaceDN w:val="0"/>
              <w:adjustRightInd w:val="0"/>
              <w:snapToGrid w:val="0"/>
              <w:spacing w:before="156" w:beforeLines="50"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SCI SSCI CSSCI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before="28"/>
        <w:ind w:left="100"/>
        <w:jc w:val="left"/>
      </w:pPr>
    </w:p>
    <w:p>
      <w:pPr>
        <w:autoSpaceDE w:val="0"/>
        <w:autoSpaceDN w:val="0"/>
        <w:adjustRightInd w:val="0"/>
        <w:spacing w:before="28"/>
        <w:ind w:left="100"/>
        <w:jc w:val="left"/>
      </w:pP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获得奖励情况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2" w:hRule="atLeast"/>
        </w:trPr>
        <w:tc>
          <w:tcPr>
            <w:tcW w:w="9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  <w:shd w:val="clear" w:color="auto" w:fill="F0F7FD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我已仔细阅读兰州交通大学2019年博士招聘计划，清楚并理解其内容，符合报考条件。我保证本人所提供的人个人信息、证明资料、证件等相关材料真实、准确，能够按要求如期取得毕业证、学位证，并自觉遵守事业单位公开招聘考试录用的各项规定，诚实守信、严守纪律，认真履行报考人员义务，对因提供有关信息、证件不实或违反有关纪律规定所造成的后果，本人自愿放弃应聘资格并承担相应的责任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               本人签字：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年    月   日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  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drawing>
        <wp:inline distT="0" distB="0" distL="114300" distR="114300">
          <wp:extent cx="907415" cy="353060"/>
          <wp:effectExtent l="0" t="0" r="6985" b="889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7415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48FA"/>
    <w:rsid w:val="00065E45"/>
    <w:rsid w:val="00285900"/>
    <w:rsid w:val="003A5018"/>
    <w:rsid w:val="00486891"/>
    <w:rsid w:val="006611ED"/>
    <w:rsid w:val="008A7B4D"/>
    <w:rsid w:val="00961916"/>
    <w:rsid w:val="009632FC"/>
    <w:rsid w:val="009B27E8"/>
    <w:rsid w:val="00AF2C98"/>
    <w:rsid w:val="00B30A57"/>
    <w:rsid w:val="00D648FA"/>
    <w:rsid w:val="00DA044D"/>
    <w:rsid w:val="00FB13B6"/>
    <w:rsid w:val="6880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</Words>
  <Characters>915</Characters>
  <Lines>7</Lines>
  <Paragraphs>2</Paragraphs>
  <TotalTime>18</TotalTime>
  <ScaleCrop>false</ScaleCrop>
  <LinksUpToDate>false</LinksUpToDate>
  <CharactersWithSpaces>1073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2019-01-13T03:29:00Z</dcterms:created>
  <dc:creator>lenovo</dc:creator>
  <cp:lastModifiedBy>Administrator</cp:lastModifiedBy>
  <dcterms:modified xsi:type="dcterms:W3CDTF">2019-10-18T07:13:49Z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